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44" w:type="dxa"/>
        <w:tblInd w:w="-1138" w:type="dxa"/>
        <w:tblCellMar>
          <w:left w:w="980" w:type="dxa"/>
          <w:right w:w="899" w:type="dxa"/>
        </w:tblCellMar>
        <w:tblLook w:val="04A0" w:firstRow="1" w:lastRow="0" w:firstColumn="1" w:lastColumn="0" w:noHBand="0" w:noVBand="1"/>
      </w:tblPr>
      <w:tblGrid>
        <w:gridCol w:w="5558"/>
        <w:gridCol w:w="5586"/>
      </w:tblGrid>
      <w:tr w:rsidR="00AF35C5" w14:paraId="377804DE" w14:textId="77777777">
        <w:trPr>
          <w:trHeight w:val="1265"/>
        </w:trPr>
        <w:tc>
          <w:tcPr>
            <w:tcW w:w="55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00ABA9"/>
            <w:vAlign w:val="center"/>
          </w:tcPr>
          <w:p w14:paraId="4C109F38" w14:textId="77777777" w:rsidR="00AF35C5" w:rsidRDefault="00DC4D29">
            <w:r>
              <w:rPr>
                <w:rFonts w:ascii="Arial" w:eastAsia="Arial" w:hAnsi="Arial" w:cs="Arial"/>
                <w:b/>
                <w:sz w:val="84"/>
              </w:rPr>
              <w:t>STEP UP</w:t>
            </w:r>
          </w:p>
        </w:tc>
        <w:tc>
          <w:tcPr>
            <w:tcW w:w="5586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712796"/>
            <w:vAlign w:val="center"/>
          </w:tcPr>
          <w:p w14:paraId="34B8FABD" w14:textId="1FDD75D2" w:rsidR="00AF35C5" w:rsidRPr="00D3468B" w:rsidRDefault="00FD7630" w:rsidP="00D3468B">
            <w:pPr>
              <w:jc w:val="center"/>
              <w:rPr>
                <w:sz w:val="44"/>
                <w:szCs w:val="44"/>
              </w:rPr>
            </w:pPr>
            <w:r w:rsidRPr="00D3468B"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>VIRTUAL</w:t>
            </w:r>
            <w:r w:rsidR="00D3468B"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 xml:space="preserve"> </w:t>
            </w:r>
            <w:r w:rsidRPr="00D3468B"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  <w:t>EVENT 2021</w:t>
            </w:r>
          </w:p>
        </w:tc>
      </w:tr>
    </w:tbl>
    <w:p w14:paraId="125F9B2F" w14:textId="77777777" w:rsidR="00AF35C5" w:rsidRDefault="00DC4D29">
      <w:pPr>
        <w:spacing w:after="0"/>
        <w:ind w:left="163"/>
        <w:jc w:val="center"/>
      </w:pPr>
      <w:r>
        <w:rPr>
          <w:rFonts w:ascii="Georgia" w:eastAsia="Georgia" w:hAnsi="Georgia" w:cs="Georgia"/>
          <w:b/>
          <w:sz w:val="60"/>
        </w:rPr>
        <w:t>Join us!</w:t>
      </w:r>
    </w:p>
    <w:p w14:paraId="78D10814" w14:textId="77777777" w:rsidR="00AF35C5" w:rsidRDefault="00DC4D29">
      <w:pPr>
        <w:spacing w:after="0"/>
        <w:ind w:left="51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7EF65" wp14:editId="37A7FD50">
            <wp:simplePos x="0" y="0"/>
            <wp:positionH relativeFrom="page">
              <wp:align>center</wp:align>
            </wp:positionH>
            <wp:positionV relativeFrom="page">
              <wp:posOffset>2157984</wp:posOffset>
            </wp:positionV>
            <wp:extent cx="3044698" cy="1839786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698" cy="183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Georgia" w:eastAsia="Georgia" w:hAnsi="Georgia" w:cs="Georgia"/>
          <w:b/>
          <w:sz w:val="60"/>
        </w:rPr>
        <w:t>We’re</w:t>
      </w:r>
      <w:proofErr w:type="gramEnd"/>
      <w:r>
        <w:rPr>
          <w:rFonts w:ascii="Georgia" w:eastAsia="Georgia" w:hAnsi="Georgia" w:cs="Georgia"/>
          <w:b/>
          <w:sz w:val="60"/>
        </w:rPr>
        <w:t xml:space="preserve"> building a team for</w:t>
      </w:r>
    </w:p>
    <w:p w14:paraId="062FD557" w14:textId="77777777" w:rsidR="00AF35C5" w:rsidRDefault="00AF35C5" w:rsidP="00DC4D29">
      <w:pPr>
        <w:spacing w:after="242"/>
        <w:ind w:left="1542"/>
        <w:jc w:val="center"/>
      </w:pPr>
    </w:p>
    <w:p w14:paraId="741817A2" w14:textId="77777777" w:rsidR="00DC4D29" w:rsidRDefault="00DC4D29">
      <w:pPr>
        <w:spacing w:after="0"/>
        <w:ind w:left="-102"/>
        <w:rPr>
          <w:rFonts w:ascii="Georgia" w:eastAsia="Georgia" w:hAnsi="Georgia" w:cs="Georgia"/>
          <w:b/>
          <w:i/>
          <w:sz w:val="40"/>
        </w:rPr>
      </w:pPr>
      <w:r>
        <w:rPr>
          <w:rFonts w:ascii="Georgia" w:eastAsia="Georgia" w:hAnsi="Georgia" w:cs="Georgia"/>
          <w:b/>
          <w:i/>
          <w:sz w:val="40"/>
        </w:rPr>
        <w:t xml:space="preserve"> </w:t>
      </w:r>
    </w:p>
    <w:p w14:paraId="5B4FA86C" w14:textId="77777777" w:rsidR="00DC4D29" w:rsidRDefault="00DC4D29">
      <w:pPr>
        <w:spacing w:after="0"/>
        <w:ind w:left="-102"/>
        <w:rPr>
          <w:rFonts w:ascii="Georgia" w:eastAsia="Georgia" w:hAnsi="Georgia" w:cs="Georgia"/>
          <w:b/>
          <w:i/>
          <w:sz w:val="40"/>
        </w:rPr>
      </w:pPr>
    </w:p>
    <w:p w14:paraId="19FD19C5" w14:textId="77777777" w:rsidR="00DC4D29" w:rsidRDefault="00DC4D29">
      <w:pPr>
        <w:spacing w:after="0"/>
        <w:ind w:left="-102"/>
        <w:rPr>
          <w:rFonts w:ascii="Georgia" w:eastAsia="Georgia" w:hAnsi="Georgia" w:cs="Georgia"/>
          <w:b/>
          <w:i/>
          <w:sz w:val="40"/>
        </w:rPr>
      </w:pPr>
    </w:p>
    <w:p w14:paraId="1DD24893" w14:textId="77777777" w:rsidR="00DC4D29" w:rsidRDefault="00DC4D29">
      <w:pPr>
        <w:spacing w:after="0"/>
        <w:ind w:left="-102"/>
        <w:rPr>
          <w:rFonts w:ascii="Georgia" w:eastAsia="Georgia" w:hAnsi="Georgia" w:cs="Georgia"/>
          <w:b/>
          <w:i/>
          <w:sz w:val="40"/>
        </w:rPr>
      </w:pPr>
    </w:p>
    <w:p w14:paraId="2736F71C" w14:textId="77777777" w:rsidR="00DC4D29" w:rsidRDefault="00DC4D29">
      <w:pPr>
        <w:spacing w:after="0"/>
        <w:ind w:left="-102"/>
        <w:rPr>
          <w:rFonts w:ascii="Georgia" w:eastAsia="Georgia" w:hAnsi="Georgia" w:cs="Georgia"/>
          <w:b/>
          <w:i/>
          <w:sz w:val="40"/>
        </w:rPr>
      </w:pPr>
    </w:p>
    <w:p w14:paraId="02B2C07F" w14:textId="1359BCBE" w:rsidR="00AF35C5" w:rsidRPr="00DC4D29" w:rsidRDefault="00DC4D29" w:rsidP="00DC4D29">
      <w:pPr>
        <w:spacing w:after="0"/>
        <w:ind w:left="-102"/>
        <w:jc w:val="center"/>
        <w:rPr>
          <w:rFonts w:ascii="Georgia" w:eastAsia="Georgia" w:hAnsi="Georgia" w:cs="Georgia"/>
          <w:b/>
          <w:i/>
          <w:sz w:val="40"/>
        </w:rPr>
      </w:pPr>
      <w:r>
        <w:rPr>
          <w:rFonts w:ascii="Georgia" w:eastAsia="Georgia" w:hAnsi="Georgia" w:cs="Georgia"/>
          <w:b/>
          <w:i/>
          <w:sz w:val="40"/>
        </w:rPr>
        <w:t>1</w:t>
      </w:r>
      <w:r w:rsidR="00431F7A">
        <w:rPr>
          <w:rFonts w:ascii="Georgia" w:eastAsia="Georgia" w:hAnsi="Georgia" w:cs="Georgia"/>
          <w:b/>
          <w:i/>
          <w:sz w:val="40"/>
        </w:rPr>
        <w:t>5</w:t>
      </w:r>
      <w:r w:rsidRPr="00DC4D29">
        <w:rPr>
          <w:rFonts w:ascii="Georgia" w:eastAsia="Georgia" w:hAnsi="Georgia" w:cs="Georgia"/>
          <w:b/>
          <w:i/>
          <w:sz w:val="40"/>
          <w:vertAlign w:val="superscript"/>
        </w:rPr>
        <w:t>th</w:t>
      </w:r>
      <w:r>
        <w:rPr>
          <w:rFonts w:ascii="Georgia" w:eastAsia="Georgia" w:hAnsi="Georgia" w:cs="Georgia"/>
          <w:b/>
          <w:i/>
          <w:sz w:val="40"/>
        </w:rPr>
        <w:t xml:space="preserve">Annual </w:t>
      </w:r>
      <w:r w:rsidR="00431F7A">
        <w:rPr>
          <w:rFonts w:ascii="Georgia" w:eastAsia="Georgia" w:hAnsi="Georgia" w:cs="Georgia"/>
          <w:b/>
          <w:i/>
          <w:sz w:val="40"/>
        </w:rPr>
        <w:t>– VIRTUAL –</w:t>
      </w:r>
      <w:r w:rsidR="00275290">
        <w:rPr>
          <w:rFonts w:ascii="Georgia" w:eastAsia="Georgia" w:hAnsi="Georgia" w:cs="Georgia"/>
          <w:b/>
          <w:i/>
          <w:sz w:val="40"/>
        </w:rPr>
        <w:t>E</w:t>
      </w:r>
      <w:r w:rsidR="00431F7A">
        <w:rPr>
          <w:rFonts w:ascii="Georgia" w:eastAsia="Georgia" w:hAnsi="Georgia" w:cs="Georgia"/>
          <w:b/>
          <w:i/>
          <w:sz w:val="40"/>
        </w:rPr>
        <w:t xml:space="preserve">vent </w:t>
      </w:r>
      <w:r>
        <w:rPr>
          <w:rFonts w:ascii="Georgia" w:eastAsia="Georgia" w:hAnsi="Georgia" w:cs="Georgia"/>
          <w:b/>
          <w:i/>
          <w:sz w:val="40"/>
        </w:rPr>
        <w:t xml:space="preserve">to </w:t>
      </w:r>
      <w:r w:rsidR="00431F7A">
        <w:rPr>
          <w:rFonts w:ascii="Georgia" w:eastAsia="Georgia" w:hAnsi="Georgia" w:cs="Georgia"/>
          <w:b/>
          <w:i/>
          <w:sz w:val="40"/>
        </w:rPr>
        <w:t>B</w:t>
      </w:r>
      <w:r>
        <w:rPr>
          <w:rFonts w:ascii="Georgia" w:eastAsia="Georgia" w:hAnsi="Georgia" w:cs="Georgia"/>
          <w:b/>
          <w:i/>
          <w:sz w:val="40"/>
        </w:rPr>
        <w:t>enefit</w:t>
      </w:r>
    </w:p>
    <w:p w14:paraId="1E8F7B04" w14:textId="74AA726D" w:rsidR="00AF35C5" w:rsidRDefault="00EE3C9F" w:rsidP="00DC4D29">
      <w:pPr>
        <w:spacing w:after="9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F5357" wp14:editId="49F4C2A6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4215130" cy="1151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21E22" w14:textId="28564AAE" w:rsidR="00FC458F" w:rsidRDefault="00FC458F" w:rsidP="00E5075F">
      <w:pPr>
        <w:shd w:val="clear" w:color="auto" w:fill="CC99FF"/>
        <w:spacing w:after="6" w:line="255" w:lineRule="auto"/>
        <w:ind w:left="192" w:hanging="10"/>
        <w:jc w:val="center"/>
        <w:rPr>
          <w:rFonts w:ascii="Georgia" w:eastAsia="Georgia" w:hAnsi="Georgia" w:cs="Georgia"/>
          <w:b/>
          <w:i/>
          <w:sz w:val="36"/>
        </w:rPr>
      </w:pPr>
      <w:r>
        <w:rPr>
          <w:rFonts w:ascii="Georgia" w:eastAsia="Georgia" w:hAnsi="Georgia" w:cs="Georgia"/>
          <w:b/>
          <w:i/>
          <w:sz w:val="36"/>
        </w:rPr>
        <w:t>Virtual Event May 15</w:t>
      </w:r>
      <w:r w:rsidRPr="00FC458F">
        <w:rPr>
          <w:rFonts w:ascii="Georgia" w:eastAsia="Georgia" w:hAnsi="Georgia" w:cs="Georgia"/>
          <w:b/>
          <w:i/>
          <w:sz w:val="36"/>
          <w:vertAlign w:val="superscript"/>
        </w:rPr>
        <w:t>th</w:t>
      </w:r>
    </w:p>
    <w:p w14:paraId="18382780" w14:textId="077BA192" w:rsidR="001075A6" w:rsidRDefault="00DC4D29">
      <w:pPr>
        <w:spacing w:after="6" w:line="255" w:lineRule="auto"/>
        <w:ind w:left="192" w:hanging="10"/>
        <w:jc w:val="center"/>
        <w:rPr>
          <w:rFonts w:ascii="Georgia" w:eastAsia="Georgia" w:hAnsi="Georgia" w:cs="Georgia"/>
          <w:b/>
          <w:i/>
          <w:sz w:val="36"/>
        </w:rPr>
      </w:pPr>
      <w:r>
        <w:rPr>
          <w:rFonts w:ascii="Georgia" w:eastAsia="Georgia" w:hAnsi="Georgia" w:cs="Georgia"/>
          <w:b/>
          <w:i/>
          <w:sz w:val="36"/>
        </w:rPr>
        <w:t>S</w:t>
      </w:r>
      <w:r w:rsidR="001075A6">
        <w:rPr>
          <w:rFonts w:ascii="Georgia" w:eastAsia="Georgia" w:hAnsi="Georgia" w:cs="Georgia"/>
          <w:b/>
          <w:i/>
          <w:sz w:val="36"/>
        </w:rPr>
        <w:t>tep Up Anytime, Anywhere, Any Way You Want This Year!</w:t>
      </w:r>
    </w:p>
    <w:p w14:paraId="44FA2E61" w14:textId="21AADD1C" w:rsidR="001075A6" w:rsidRDefault="001075A6">
      <w:pPr>
        <w:spacing w:after="6" w:line="255" w:lineRule="auto"/>
        <w:ind w:left="192" w:hanging="10"/>
        <w:jc w:val="center"/>
        <w:rPr>
          <w:rFonts w:ascii="Georgia" w:eastAsia="Georgia" w:hAnsi="Georgia" w:cs="Georgia"/>
          <w:b/>
          <w:i/>
          <w:sz w:val="36"/>
        </w:rPr>
      </w:pPr>
    </w:p>
    <w:p w14:paraId="2F044458" w14:textId="7B11A029" w:rsidR="00AF35C5" w:rsidRDefault="00DC4D29">
      <w:pPr>
        <w:spacing w:after="0"/>
        <w:ind w:left="269"/>
      </w:pPr>
      <w:r>
        <w:rPr>
          <w:rFonts w:ascii="Arial" w:eastAsia="Arial" w:hAnsi="Arial" w:cs="Arial"/>
          <w:b/>
          <w:i/>
          <w:sz w:val="44"/>
        </w:rPr>
        <w:t>For More Info About Our Team, Contact:</w:t>
      </w:r>
    </w:p>
    <w:p w14:paraId="51BEB1DB" w14:textId="77777777" w:rsidR="00AF35C5" w:rsidRDefault="00DC4D29">
      <w:pPr>
        <w:spacing w:after="26"/>
        <w:ind w:left="181"/>
        <w:jc w:val="center"/>
      </w:pPr>
      <w:r>
        <w:rPr>
          <w:rFonts w:ascii="Arial" w:eastAsia="Arial" w:hAnsi="Arial" w:cs="Arial"/>
          <w:b/>
          <w:i/>
          <w:sz w:val="44"/>
        </w:rPr>
        <w:t>_______________________________</w:t>
      </w:r>
    </w:p>
    <w:p w14:paraId="4A4B6DE1" w14:textId="3B45FE86" w:rsidR="00AF35C5" w:rsidRDefault="00AF35C5">
      <w:pPr>
        <w:spacing w:after="0"/>
        <w:ind w:left="1799" w:hanging="10"/>
        <w:rPr>
          <w:rFonts w:ascii="Arial" w:eastAsia="Arial" w:hAnsi="Arial" w:cs="Arial"/>
          <w:sz w:val="28"/>
        </w:rPr>
      </w:pPr>
    </w:p>
    <w:p w14:paraId="29D812BA" w14:textId="77777777" w:rsidR="004D0DF8" w:rsidRDefault="004D0DF8" w:rsidP="00EE3C9F">
      <w:pPr>
        <w:spacing w:after="0"/>
      </w:pPr>
    </w:p>
    <w:tbl>
      <w:tblPr>
        <w:tblStyle w:val="TableGrid"/>
        <w:tblW w:w="11416" w:type="dxa"/>
        <w:tblInd w:w="-1250" w:type="dxa"/>
        <w:tblCellMar>
          <w:left w:w="413" w:type="dxa"/>
          <w:right w:w="115" w:type="dxa"/>
        </w:tblCellMar>
        <w:tblLook w:val="04A0" w:firstRow="1" w:lastRow="0" w:firstColumn="1" w:lastColumn="0" w:noHBand="0" w:noVBand="1"/>
      </w:tblPr>
      <w:tblGrid>
        <w:gridCol w:w="11416"/>
      </w:tblGrid>
      <w:tr w:rsidR="00AF35C5" w14:paraId="64C6FEEE" w14:textId="77777777">
        <w:trPr>
          <w:trHeight w:val="2570"/>
        </w:trPr>
        <w:tc>
          <w:tcPr>
            <w:tcW w:w="11416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BFEAE9"/>
            <w:vAlign w:val="center"/>
          </w:tcPr>
          <w:p w14:paraId="4AC3203D" w14:textId="085DE077" w:rsidR="00AF35C5" w:rsidRDefault="00DC4D29">
            <w:pPr>
              <w:spacing w:after="214" w:line="236" w:lineRule="auto"/>
              <w:jc w:val="center"/>
            </w:pPr>
            <w:r>
              <w:rPr>
                <w:sz w:val="24"/>
              </w:rPr>
              <w:t>Help us help TPN raise the necessary funds to continue providing 24-hour services for survivors of domestic violence, sexual violence</w:t>
            </w:r>
            <w:r w:rsidR="00322A8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stalking </w:t>
            </w:r>
            <w:r w:rsidR="00322A86">
              <w:rPr>
                <w:sz w:val="24"/>
              </w:rPr>
              <w:t xml:space="preserve">and sex trafficking </w:t>
            </w:r>
            <w:r>
              <w:rPr>
                <w:sz w:val="24"/>
              </w:rPr>
              <w:t>as well as education and outreach for the community.</w:t>
            </w:r>
          </w:p>
          <w:p w14:paraId="3AB89349" w14:textId="77777777" w:rsidR="00AF35C5" w:rsidRDefault="00DC4D29" w:rsidP="00DC4D29">
            <w:pPr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 more info about TPN and </w:t>
            </w:r>
            <w:proofErr w:type="spellStart"/>
            <w:r>
              <w:rPr>
                <w:rFonts w:ascii="Arial" w:eastAsia="Arial" w:hAnsi="Arial" w:cs="Arial"/>
                <w:b/>
                <w:sz w:val="32"/>
              </w:rPr>
              <w:t>Steppin</w:t>
            </w:r>
            <w:proofErr w:type="spellEnd"/>
            <w:r>
              <w:rPr>
                <w:rFonts w:ascii="Arial" w:eastAsia="Arial" w:hAnsi="Arial" w:cs="Arial"/>
                <w:b/>
                <w:sz w:val="32"/>
              </w:rPr>
              <w:t>’ Up:</w:t>
            </w:r>
          </w:p>
          <w:p w14:paraId="55F72A2A" w14:textId="77777777" w:rsidR="00DC4D29" w:rsidRDefault="00DC4D29" w:rsidP="00DC4D29">
            <w:pPr>
              <w:ind w:right="346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Phone: 543-0155</w:t>
            </w:r>
          </w:p>
          <w:p w14:paraId="06197483" w14:textId="77777777" w:rsidR="00AF35C5" w:rsidRDefault="00DC4D29" w:rsidP="00DC4D29">
            <w:pPr>
              <w:ind w:right="346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www.turningpointsnetwork.org        </w:t>
            </w:r>
          </w:p>
          <w:p w14:paraId="1997849B" w14:textId="28C47E37" w:rsidR="00DC4D29" w:rsidRPr="00DC4D29" w:rsidRDefault="00DC4D29" w:rsidP="00DC4D29">
            <w:pPr>
              <w:ind w:right="346"/>
              <w:jc w:val="center"/>
              <w:rPr>
                <w:b/>
                <w:sz w:val="36"/>
                <w:szCs w:val="36"/>
              </w:rPr>
            </w:pPr>
            <w:r w:rsidRPr="00DC4D29">
              <w:rPr>
                <w:b/>
                <w:sz w:val="36"/>
                <w:szCs w:val="36"/>
              </w:rPr>
              <w:t xml:space="preserve">Find us on </w:t>
            </w:r>
            <w:r>
              <w:rPr>
                <w:b/>
                <w:sz w:val="36"/>
                <w:szCs w:val="36"/>
              </w:rPr>
              <w:t xml:space="preserve">Facebook &amp; </w:t>
            </w:r>
            <w:r w:rsidR="00AB6FD3">
              <w:rPr>
                <w:b/>
                <w:sz w:val="36"/>
                <w:szCs w:val="36"/>
              </w:rPr>
              <w:t>Instagram</w:t>
            </w:r>
            <w:r>
              <w:rPr>
                <w:b/>
                <w:sz w:val="36"/>
                <w:szCs w:val="36"/>
              </w:rPr>
              <w:t>!</w:t>
            </w:r>
          </w:p>
        </w:tc>
      </w:tr>
    </w:tbl>
    <w:p w14:paraId="412EDB62" w14:textId="77777777" w:rsidR="00256AF2" w:rsidRDefault="00256AF2"/>
    <w:sectPr w:rsidR="00256AF2">
      <w:pgSz w:w="12240" w:h="15840"/>
      <w:pgMar w:top="507" w:right="1836" w:bottom="400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C5"/>
    <w:rsid w:val="001075A6"/>
    <w:rsid w:val="00256AF2"/>
    <w:rsid w:val="00275290"/>
    <w:rsid w:val="00322A86"/>
    <w:rsid w:val="00431F7A"/>
    <w:rsid w:val="004D0DF8"/>
    <w:rsid w:val="004D0F06"/>
    <w:rsid w:val="00551BBD"/>
    <w:rsid w:val="00785D60"/>
    <w:rsid w:val="00AB6FD3"/>
    <w:rsid w:val="00AF35C5"/>
    <w:rsid w:val="00D3468B"/>
    <w:rsid w:val="00DC4D29"/>
    <w:rsid w:val="00E5075F"/>
    <w:rsid w:val="00EE3C9F"/>
    <w:rsid w:val="00FC458F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0F93"/>
  <w15:docId w15:val="{C9B499B6-7505-4307-A2D2-423602F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2" ma:contentTypeDescription="Create a new document." ma:contentTypeScope="" ma:versionID="5248204167c33786edc26f017120a827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a032026f46607fc59a8f0a84dc971a33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C52A8-E6A5-49CD-8020-CEAF1367A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D1E86-B5CD-4890-B084-E255B7F53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36C6-03AC-4B38-863C-48049FDDE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One Pro Sound</dc:creator>
  <cp:keywords/>
  <cp:lastModifiedBy>Kerry Rochford Hague</cp:lastModifiedBy>
  <cp:revision>4</cp:revision>
  <cp:lastPrinted>2019-01-30T14:53:00Z</cp:lastPrinted>
  <dcterms:created xsi:type="dcterms:W3CDTF">2021-02-03T22:11:00Z</dcterms:created>
  <dcterms:modified xsi:type="dcterms:W3CDTF">2021-02-15T22:50:00Z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</Properties>
</file>